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423D" w14:textId="77777777" w:rsidR="00A72B3E" w:rsidRDefault="00A72B3E" w:rsidP="005F0EEC">
      <w:pPr>
        <w:pStyle w:val="Body"/>
        <w:jc w:val="both"/>
        <w:rPr>
          <w:rFonts w:cs="Times New Roman"/>
          <w:b/>
          <w:bCs/>
        </w:rPr>
      </w:pPr>
    </w:p>
    <w:p w14:paraId="42B749C3" w14:textId="77777777" w:rsidR="00ED3DB5" w:rsidRDefault="00E95B9A" w:rsidP="005F0EEC">
      <w:pPr>
        <w:pStyle w:val="Body"/>
        <w:jc w:val="both"/>
        <w:rPr>
          <w:rFonts w:cs="Times New Roman"/>
          <w:b/>
          <w:bCs/>
        </w:rPr>
      </w:pPr>
      <w:r>
        <w:rPr>
          <w:rFonts w:cs="Times New Roman"/>
          <w:b/>
          <w:bCs/>
        </w:rPr>
        <w:t>Erkki Keldo</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ED3DB5">
        <w:rPr>
          <w:rFonts w:cs="Times New Roman"/>
          <w:b/>
          <w:bCs/>
        </w:rPr>
        <w:t xml:space="preserve">               </w:t>
      </w:r>
    </w:p>
    <w:p w14:paraId="6CA565AF" w14:textId="76F48C70" w:rsidR="0019780D" w:rsidRPr="00E95B9A" w:rsidRDefault="00ED3DB5" w:rsidP="005F0EEC">
      <w:pPr>
        <w:pStyle w:val="Body"/>
        <w:jc w:val="both"/>
        <w:rPr>
          <w:rFonts w:cs="Times New Roman"/>
          <w:b/>
          <w:bCs/>
        </w:rPr>
      </w:pPr>
      <w:r w:rsidRPr="00272EAE">
        <w:rPr>
          <w:rFonts w:cs="Times New Roman"/>
        </w:rPr>
        <w:t>Majandus- ja tööstusminister</w:t>
      </w:r>
      <w:r>
        <w:rPr>
          <w:rFonts w:cs="Times New Roman"/>
          <w:b/>
          <w:bCs/>
        </w:rPr>
        <w:t xml:space="preserve">                                               </w:t>
      </w:r>
      <w:r w:rsidRPr="00272EAE">
        <w:rPr>
          <w:rFonts w:cs="Times New Roman"/>
          <w:bCs/>
          <w:color w:val="auto"/>
        </w:rPr>
        <w:t xml:space="preserve">  </w:t>
      </w:r>
      <w:r w:rsidR="00272EAE">
        <w:rPr>
          <w:rFonts w:cs="Times New Roman"/>
          <w:bCs/>
          <w:color w:val="auto"/>
        </w:rPr>
        <w:t xml:space="preserve">   </w:t>
      </w:r>
      <w:r w:rsidRPr="00272EAE">
        <w:rPr>
          <w:rFonts w:cs="Times New Roman"/>
          <w:bCs/>
          <w:color w:val="auto"/>
        </w:rPr>
        <w:t xml:space="preserve"> </w:t>
      </w:r>
      <w:r w:rsidR="0019780D" w:rsidRPr="00CF392C">
        <w:rPr>
          <w:rFonts w:cs="Times New Roman"/>
          <w:bCs/>
          <w:color w:val="auto"/>
        </w:rPr>
        <w:t xml:space="preserve">Teie </w:t>
      </w:r>
      <w:r w:rsidR="00A67C04">
        <w:rPr>
          <w:rFonts w:cs="Times New Roman"/>
          <w:bCs/>
          <w:color w:val="auto"/>
        </w:rPr>
        <w:t>17.10</w:t>
      </w:r>
      <w:r w:rsidR="0044481E" w:rsidRPr="00CF392C">
        <w:rPr>
          <w:rFonts w:cs="Times New Roman"/>
          <w:bCs/>
          <w:color w:val="auto"/>
        </w:rPr>
        <w:t>.2025</w:t>
      </w:r>
      <w:r w:rsidR="00FA1AC9" w:rsidRPr="00CF392C">
        <w:rPr>
          <w:rFonts w:cs="Times New Roman"/>
          <w:bCs/>
          <w:color w:val="auto"/>
        </w:rPr>
        <w:t xml:space="preserve"> nr </w:t>
      </w:r>
      <w:r w:rsidR="00A67C04">
        <w:rPr>
          <w:rFonts w:cs="Times New Roman"/>
          <w:bCs/>
          <w:color w:val="auto"/>
        </w:rPr>
        <w:t>2-2/3595-1</w:t>
      </w:r>
      <w:r w:rsidR="0019780D" w:rsidRPr="00CF392C">
        <w:rPr>
          <w:rFonts w:cs="Times New Roman"/>
          <w:bCs/>
          <w:color w:val="auto"/>
        </w:rPr>
        <w:t xml:space="preserve"> </w:t>
      </w:r>
    </w:p>
    <w:p w14:paraId="203AD6B3" w14:textId="72DDFEB2" w:rsidR="0019780D" w:rsidRPr="00CF392C" w:rsidRDefault="00CE22FF" w:rsidP="005F0EEC">
      <w:pPr>
        <w:pStyle w:val="Body"/>
        <w:jc w:val="both"/>
        <w:rPr>
          <w:rFonts w:eastAsia="Times New Roman" w:cs="Times New Roman"/>
          <w:bCs/>
        </w:rPr>
      </w:pPr>
      <w:r>
        <w:rPr>
          <w:rFonts w:cs="Times New Roman"/>
        </w:rPr>
        <w:t>Majandus- ja kommunikatsiooniministeerium</w:t>
      </w:r>
      <w:r w:rsidR="0019780D" w:rsidRPr="00CF392C">
        <w:rPr>
          <w:rFonts w:cs="Times New Roman"/>
        </w:rPr>
        <w:t xml:space="preserve">                           </w:t>
      </w:r>
      <w:r w:rsidR="0019780D" w:rsidRPr="00CF392C">
        <w:rPr>
          <w:rFonts w:eastAsia="Times New Roman" w:cs="Times New Roman"/>
          <w:bCs/>
        </w:rPr>
        <w:t xml:space="preserve">Meie </w:t>
      </w:r>
      <w:r w:rsidR="005B58D6">
        <w:rPr>
          <w:rFonts w:eastAsia="Times New Roman" w:cs="Times New Roman"/>
          <w:bCs/>
        </w:rPr>
        <w:t>07.11</w:t>
      </w:r>
      <w:r w:rsidR="0019780D" w:rsidRPr="00CF392C">
        <w:rPr>
          <w:rFonts w:eastAsia="Times New Roman" w:cs="Times New Roman"/>
          <w:bCs/>
        </w:rPr>
        <w:t>.2025 nr 1-8/</w:t>
      </w:r>
      <w:r w:rsidR="00B0396F" w:rsidRPr="00CF392C">
        <w:rPr>
          <w:rFonts w:eastAsia="Times New Roman" w:cs="Times New Roman"/>
          <w:bCs/>
        </w:rPr>
        <w:t>25/</w:t>
      </w:r>
      <w:r w:rsidR="00E95B9A">
        <w:rPr>
          <w:rFonts w:eastAsia="Times New Roman" w:cs="Times New Roman"/>
          <w:bCs/>
        </w:rPr>
        <w:t>34</w:t>
      </w:r>
      <w:r w:rsidR="00403D0B">
        <w:rPr>
          <w:rFonts w:eastAsia="Times New Roman" w:cs="Times New Roman"/>
          <w:bCs/>
        </w:rPr>
        <w:t>-1</w:t>
      </w:r>
    </w:p>
    <w:p w14:paraId="0C4B48B4" w14:textId="0BDB047B" w:rsidR="0019780D" w:rsidRPr="00CF392C" w:rsidRDefault="0019780D" w:rsidP="005F0EEC">
      <w:pPr>
        <w:pStyle w:val="Body"/>
        <w:jc w:val="both"/>
        <w:rPr>
          <w:rFonts w:cs="Times New Roman"/>
        </w:rPr>
      </w:pPr>
      <w:r w:rsidRPr="00CF392C">
        <w:rPr>
          <w:rFonts w:eastAsia="Times New Roman" w:cs="Times New Roman"/>
          <w:bCs/>
        </w:rPr>
        <w:t>info@</w:t>
      </w:r>
      <w:r w:rsidR="00B11A67">
        <w:rPr>
          <w:rFonts w:eastAsia="Times New Roman" w:cs="Times New Roman"/>
          <w:bCs/>
        </w:rPr>
        <w:t>mkm.ee</w:t>
      </w:r>
      <w:r w:rsidRPr="00CF392C">
        <w:rPr>
          <w:rFonts w:cs="Times New Roman"/>
          <w:color w:val="auto"/>
        </w:rPr>
        <w:tab/>
        <w:t xml:space="preserve">            </w:t>
      </w:r>
    </w:p>
    <w:p w14:paraId="3F30D34B" w14:textId="48EE2CD8" w:rsidR="0019780D" w:rsidRPr="00CF392C" w:rsidRDefault="00B11A67" w:rsidP="005F0EEC">
      <w:pPr>
        <w:pStyle w:val="Body"/>
        <w:jc w:val="both"/>
        <w:rPr>
          <w:rFonts w:cs="Times New Roman"/>
        </w:rPr>
      </w:pPr>
      <w:r>
        <w:rPr>
          <w:rFonts w:cs="Times New Roman"/>
        </w:rPr>
        <w:t>johannvootele</w:t>
      </w:r>
      <w:r w:rsidR="005E5CA5">
        <w:rPr>
          <w:rFonts w:cs="Times New Roman"/>
        </w:rPr>
        <w:t>.maevere@mkm.ee</w:t>
      </w:r>
    </w:p>
    <w:p w14:paraId="4F26BD09" w14:textId="77777777" w:rsidR="0019780D" w:rsidRPr="00CF392C" w:rsidRDefault="0019780D" w:rsidP="005F0EEC">
      <w:pPr>
        <w:widowControl/>
        <w:suppressAutoHyphens w:val="0"/>
        <w:jc w:val="both"/>
        <w:rPr>
          <w:color w:val="auto"/>
          <w:szCs w:val="24"/>
        </w:rPr>
      </w:pPr>
    </w:p>
    <w:p w14:paraId="1C2EE57A" w14:textId="77777777" w:rsidR="0019780D" w:rsidRPr="00CF392C" w:rsidRDefault="0019780D" w:rsidP="005F0EEC">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2978D167" w:rsidR="0019780D" w:rsidRPr="00CF392C" w:rsidRDefault="00272EAE" w:rsidP="005F0EEC">
      <w:pPr>
        <w:tabs>
          <w:tab w:val="left" w:pos="0"/>
        </w:tabs>
        <w:jc w:val="both"/>
        <w:rPr>
          <w:b/>
          <w:bCs/>
          <w:szCs w:val="24"/>
        </w:rPr>
      </w:pPr>
      <w:r>
        <w:rPr>
          <w:b/>
          <w:bCs/>
          <w:szCs w:val="24"/>
        </w:rPr>
        <w:t xml:space="preserve">Töövaidluse lahendamise seaduse </w:t>
      </w:r>
      <w:r w:rsidR="008F43AC">
        <w:rPr>
          <w:b/>
          <w:bCs/>
          <w:szCs w:val="24"/>
        </w:rPr>
        <w:t>jt seaduste muutmise seaduse eelnõu</w:t>
      </w:r>
    </w:p>
    <w:p w14:paraId="2C65BF31" w14:textId="77777777" w:rsidR="0019780D" w:rsidRPr="00CF392C" w:rsidRDefault="0019780D" w:rsidP="005F0EEC">
      <w:pPr>
        <w:tabs>
          <w:tab w:val="left" w:pos="0"/>
        </w:tabs>
        <w:jc w:val="both"/>
        <w:rPr>
          <w:b/>
          <w:bCs/>
          <w:szCs w:val="24"/>
        </w:rPr>
      </w:pPr>
    </w:p>
    <w:p w14:paraId="5664917E" w14:textId="77777777" w:rsidR="0019780D" w:rsidRPr="00CF392C" w:rsidRDefault="0019780D" w:rsidP="005F0EEC">
      <w:pPr>
        <w:tabs>
          <w:tab w:val="left" w:pos="0"/>
        </w:tabs>
        <w:jc w:val="both"/>
        <w:rPr>
          <w:szCs w:val="24"/>
        </w:rPr>
      </w:pPr>
    </w:p>
    <w:p w14:paraId="6B2E6EAE" w14:textId="700B4190" w:rsidR="0019780D" w:rsidRPr="00CF392C" w:rsidRDefault="0019780D" w:rsidP="005F0EEC">
      <w:pPr>
        <w:tabs>
          <w:tab w:val="left" w:pos="0"/>
        </w:tabs>
        <w:jc w:val="both"/>
        <w:rPr>
          <w:szCs w:val="24"/>
        </w:rPr>
      </w:pPr>
      <w:r w:rsidRPr="00CF392C">
        <w:rPr>
          <w:szCs w:val="24"/>
        </w:rPr>
        <w:t xml:space="preserve">Lugupeetud </w:t>
      </w:r>
      <w:r w:rsidR="00272EAE">
        <w:rPr>
          <w:szCs w:val="24"/>
        </w:rPr>
        <w:t>Erkki Keldo</w:t>
      </w:r>
    </w:p>
    <w:p w14:paraId="6F58F63B" w14:textId="77777777" w:rsidR="0019780D" w:rsidRPr="00CF392C" w:rsidRDefault="0019780D" w:rsidP="005F0EEC">
      <w:pPr>
        <w:tabs>
          <w:tab w:val="left" w:pos="0"/>
        </w:tabs>
        <w:jc w:val="both"/>
        <w:rPr>
          <w:szCs w:val="24"/>
        </w:rPr>
      </w:pPr>
    </w:p>
    <w:p w14:paraId="503CA870" w14:textId="77777777" w:rsidR="00847A03" w:rsidRDefault="0019780D" w:rsidP="005F0EEC">
      <w:pPr>
        <w:tabs>
          <w:tab w:val="left" w:pos="0"/>
        </w:tabs>
        <w:jc w:val="both"/>
        <w:rPr>
          <w:szCs w:val="24"/>
        </w:rPr>
      </w:pPr>
      <w:r w:rsidRPr="00CF392C">
        <w:rPr>
          <w:szCs w:val="24"/>
        </w:rPr>
        <w:t xml:space="preserve">Täname, et olete advokatuurile saatnud arvamuse avaldamiseks </w:t>
      </w:r>
      <w:r w:rsidR="00E40608">
        <w:rPr>
          <w:szCs w:val="24"/>
        </w:rPr>
        <w:t xml:space="preserve">töövaidluse lahendamise seaduse jt seaduste muutmise seaduse eelnõu. </w:t>
      </w:r>
    </w:p>
    <w:p w14:paraId="7A7EEFE0" w14:textId="77777777" w:rsidR="00847A03" w:rsidRDefault="00847A03" w:rsidP="005F0EEC">
      <w:pPr>
        <w:tabs>
          <w:tab w:val="left" w:pos="0"/>
        </w:tabs>
        <w:jc w:val="both"/>
        <w:rPr>
          <w:szCs w:val="24"/>
        </w:rPr>
      </w:pPr>
    </w:p>
    <w:p w14:paraId="01D483D5" w14:textId="710BFC08" w:rsidR="0088474E" w:rsidRDefault="00AC2B9A" w:rsidP="005F0EEC">
      <w:pPr>
        <w:tabs>
          <w:tab w:val="left" w:pos="0"/>
        </w:tabs>
        <w:jc w:val="both"/>
        <w:rPr>
          <w:szCs w:val="24"/>
        </w:rPr>
      </w:pPr>
      <w:r>
        <w:rPr>
          <w:szCs w:val="24"/>
        </w:rPr>
        <w:t xml:space="preserve">Saadame teile </w:t>
      </w:r>
      <w:r w:rsidR="00847A03">
        <w:rPr>
          <w:szCs w:val="24"/>
        </w:rPr>
        <w:t xml:space="preserve">lisana tööõiguse komisjoni </w:t>
      </w:r>
      <w:r>
        <w:rPr>
          <w:szCs w:val="24"/>
        </w:rPr>
        <w:t>seisukohad eelnõu osas</w:t>
      </w:r>
      <w:r w:rsidR="00847A03">
        <w:rPr>
          <w:szCs w:val="24"/>
        </w:rPr>
        <w:t xml:space="preserve"> (</w:t>
      </w:r>
      <w:r w:rsidR="00571644">
        <w:rPr>
          <w:szCs w:val="24"/>
        </w:rPr>
        <w:t xml:space="preserve">punktid 2.4 ja 2.7 </w:t>
      </w:r>
      <w:r w:rsidR="00300F6A">
        <w:rPr>
          <w:szCs w:val="24"/>
        </w:rPr>
        <w:t>kajastavad ka advokatuuri menetlusõiguse komisjoni seisukohta).</w:t>
      </w:r>
    </w:p>
    <w:p w14:paraId="29DEAB51" w14:textId="77777777" w:rsidR="00300F6A" w:rsidRDefault="00300F6A" w:rsidP="005F0EEC">
      <w:pPr>
        <w:tabs>
          <w:tab w:val="left" w:pos="0"/>
        </w:tabs>
        <w:jc w:val="both"/>
        <w:rPr>
          <w:szCs w:val="24"/>
        </w:rPr>
      </w:pPr>
    </w:p>
    <w:p w14:paraId="250FAA77" w14:textId="6377C13A" w:rsidR="00B41409" w:rsidRPr="00B41409" w:rsidRDefault="00B41409" w:rsidP="002578DE">
      <w:pPr>
        <w:tabs>
          <w:tab w:val="left" w:pos="0"/>
        </w:tabs>
        <w:jc w:val="both"/>
        <w:rPr>
          <w:szCs w:val="24"/>
        </w:rPr>
      </w:pPr>
      <w:r>
        <w:rPr>
          <w:szCs w:val="24"/>
        </w:rPr>
        <w:t>Samuti anname edasi liikmetelt tulnud tagasiside</w:t>
      </w:r>
      <w:r w:rsidR="00C357AA">
        <w:rPr>
          <w:szCs w:val="24"/>
        </w:rPr>
        <w:t xml:space="preserve"> töövaidluskomisjoni sõltumatuse osas.</w:t>
      </w:r>
      <w:r>
        <w:rPr>
          <w:szCs w:val="24"/>
        </w:rPr>
        <w:t xml:space="preserve"> </w:t>
      </w:r>
      <w:r w:rsidRPr="00B41409">
        <w:rPr>
          <w:szCs w:val="24"/>
        </w:rPr>
        <w:t xml:space="preserve">TvLS § 4 kohaselt on TVK sõltumatu vaidlusi lahendav organ. TVK sõltumatuse üle on olnud palju arutelusid ning seaduse eesmärk oli, et </w:t>
      </w:r>
      <w:r w:rsidR="007269C0">
        <w:rPr>
          <w:szCs w:val="24"/>
        </w:rPr>
        <w:t>Tööinspektsioon</w:t>
      </w:r>
      <w:r w:rsidRPr="00B41409">
        <w:rPr>
          <w:szCs w:val="24"/>
        </w:rPr>
        <w:t xml:space="preserve"> üksnes tagab TVK-le töötingimused (istungisaal, töövahendid) ja asjaajamise (sekretärid). Eelnõu suurendab TVK-de sõltuvust Tööinspektsioonist, mis ei ole kooskõlas TvLS-i loomise eesmärgiga. </w:t>
      </w:r>
      <w:r w:rsidR="007269C0">
        <w:rPr>
          <w:szCs w:val="24"/>
        </w:rPr>
        <w:t>Tööinspektsioon</w:t>
      </w:r>
      <w:r w:rsidRPr="00B41409">
        <w:rPr>
          <w:szCs w:val="24"/>
        </w:rPr>
        <w:t xml:space="preserve"> on järelevalveasutus ning avalikkusele teada kui töötajate õigusi kaitsev asutus. Töövaidluskomisjon peab olema ja näima erapooletu vaidluste lahendaja. Kahjuks on praktikas nii töötajate kui tööandjate seas endiselt levinud eksiarvamus, et ka TVK kaitseb töötajate õigusi. TVK peab olema ja näima sõltumatu ning alluvus töötajate õigusi kaitsvale järelevalveasutusele seab selle ohtu.</w:t>
      </w:r>
    </w:p>
    <w:p w14:paraId="00C97A05" w14:textId="650B6B4C" w:rsidR="00300F6A" w:rsidRPr="00CF392C" w:rsidRDefault="00300F6A" w:rsidP="005F0EEC">
      <w:pPr>
        <w:tabs>
          <w:tab w:val="left" w:pos="0"/>
        </w:tabs>
        <w:jc w:val="both"/>
        <w:rPr>
          <w:szCs w:val="24"/>
        </w:rPr>
      </w:pPr>
    </w:p>
    <w:p w14:paraId="670360B2" w14:textId="77777777" w:rsidR="00CF392C" w:rsidRPr="00CF392C" w:rsidRDefault="00CF392C" w:rsidP="005F0EEC">
      <w:pPr>
        <w:jc w:val="both"/>
        <w:rPr>
          <w:szCs w:val="24"/>
        </w:rPr>
      </w:pPr>
    </w:p>
    <w:p w14:paraId="16AA2052" w14:textId="77777777" w:rsidR="001273F1" w:rsidRDefault="001273F1" w:rsidP="001273F1">
      <w:pPr>
        <w:jc w:val="both"/>
        <w:rPr>
          <w:szCs w:val="24"/>
        </w:rPr>
      </w:pPr>
    </w:p>
    <w:p w14:paraId="36EF930E" w14:textId="77777777" w:rsidR="00FF77DD" w:rsidRDefault="00FF77DD" w:rsidP="005F0EEC">
      <w:pPr>
        <w:jc w:val="both"/>
        <w:rPr>
          <w:szCs w:val="24"/>
        </w:rPr>
      </w:pPr>
    </w:p>
    <w:p w14:paraId="3894BA9D" w14:textId="60B5BBB9" w:rsidR="0019780D" w:rsidRPr="00CF392C" w:rsidRDefault="0019780D" w:rsidP="005F0EEC">
      <w:pPr>
        <w:jc w:val="both"/>
        <w:rPr>
          <w:b/>
          <w:bCs/>
          <w:szCs w:val="24"/>
        </w:rPr>
      </w:pPr>
      <w:r w:rsidRPr="00CF392C">
        <w:rPr>
          <w:szCs w:val="24"/>
        </w:rPr>
        <w:t>Lugupidamisega</w:t>
      </w:r>
    </w:p>
    <w:p w14:paraId="3CC7F4BF" w14:textId="77777777" w:rsidR="0019780D" w:rsidRPr="00CF392C" w:rsidRDefault="0019780D" w:rsidP="005F0EEC">
      <w:pPr>
        <w:pStyle w:val="Body"/>
        <w:jc w:val="both"/>
        <w:rPr>
          <w:rFonts w:cs="Times New Roman"/>
          <w:i/>
          <w:iCs/>
        </w:rPr>
      </w:pPr>
    </w:p>
    <w:p w14:paraId="5E0529D0" w14:textId="77777777" w:rsidR="0019780D" w:rsidRPr="00CF392C" w:rsidRDefault="0019780D" w:rsidP="005F0EEC">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5F0EEC">
      <w:pPr>
        <w:pStyle w:val="Body"/>
        <w:jc w:val="both"/>
        <w:rPr>
          <w:rFonts w:cs="Times New Roman"/>
        </w:rPr>
      </w:pPr>
    </w:p>
    <w:p w14:paraId="3CE7CF0B" w14:textId="60714AAC" w:rsidR="0019780D" w:rsidRPr="00CF392C" w:rsidRDefault="008F6F5C" w:rsidP="005F0EEC">
      <w:pPr>
        <w:pStyle w:val="Body"/>
        <w:jc w:val="both"/>
        <w:rPr>
          <w:rFonts w:cs="Times New Roman"/>
        </w:rPr>
      </w:pPr>
      <w:r>
        <w:rPr>
          <w:rFonts w:cs="Times New Roman"/>
        </w:rPr>
        <w:t>Leen Eenpalu</w:t>
      </w:r>
    </w:p>
    <w:p w14:paraId="23FEBFCD" w14:textId="504611D9" w:rsidR="0019780D" w:rsidRPr="00CF392C" w:rsidRDefault="008F6F5C" w:rsidP="005F0EEC">
      <w:pPr>
        <w:pStyle w:val="Body"/>
        <w:jc w:val="both"/>
        <w:rPr>
          <w:rFonts w:cs="Times New Roman"/>
        </w:rPr>
      </w:pPr>
      <w:r>
        <w:rPr>
          <w:rFonts w:cs="Times New Roman"/>
        </w:rPr>
        <w:t>Kantsler</w:t>
      </w:r>
    </w:p>
    <w:p w14:paraId="0A20B27E" w14:textId="77777777" w:rsidR="0060121B" w:rsidRDefault="0060121B" w:rsidP="005F0EEC">
      <w:pPr>
        <w:pStyle w:val="Body"/>
        <w:jc w:val="both"/>
        <w:rPr>
          <w:rFonts w:cs="Times New Roman"/>
        </w:rPr>
      </w:pPr>
    </w:p>
    <w:p w14:paraId="3874A4C8" w14:textId="77777777" w:rsidR="005613ED" w:rsidRPr="00CF392C" w:rsidRDefault="005613ED" w:rsidP="005F0EEC">
      <w:pPr>
        <w:pStyle w:val="Body"/>
        <w:jc w:val="both"/>
        <w:rPr>
          <w:rFonts w:cs="Times New Roman"/>
        </w:rPr>
      </w:pPr>
    </w:p>
    <w:p w14:paraId="0AF149DB" w14:textId="537904E5" w:rsidR="0060121B" w:rsidRDefault="00A5393B" w:rsidP="005F0EEC">
      <w:pPr>
        <w:pStyle w:val="Body"/>
        <w:jc w:val="both"/>
        <w:rPr>
          <w:rFonts w:cs="Times New Roman"/>
        </w:rPr>
      </w:pPr>
      <w:r>
        <w:rPr>
          <w:rFonts w:cs="Times New Roman"/>
        </w:rPr>
        <w:t xml:space="preserve">Lisa: </w:t>
      </w:r>
    </w:p>
    <w:p w14:paraId="59BE8540" w14:textId="77777777" w:rsidR="00A5393B" w:rsidRDefault="00A5393B" w:rsidP="005F0EEC">
      <w:pPr>
        <w:pStyle w:val="Body"/>
        <w:jc w:val="both"/>
        <w:rPr>
          <w:rFonts w:cs="Times New Roman"/>
        </w:rPr>
      </w:pPr>
    </w:p>
    <w:p w14:paraId="09DF826D" w14:textId="4851304B" w:rsidR="007C1294" w:rsidRPr="00F84B6E" w:rsidRDefault="00A5393B" w:rsidP="00F84B6E">
      <w:pPr>
        <w:pStyle w:val="Body"/>
        <w:jc w:val="both"/>
        <w:rPr>
          <w:rFonts w:cs="Times New Roman"/>
        </w:rPr>
      </w:pPr>
      <w:r>
        <w:rPr>
          <w:rFonts w:cs="Times New Roman"/>
        </w:rPr>
        <w:t>Advokatuuri tööõiguse komisjoni seisukoha</w:t>
      </w:r>
      <w:r w:rsidR="00F84B6E">
        <w:rPr>
          <w:rFonts w:cs="Times New Roman"/>
        </w:rPr>
        <w:t>d</w:t>
      </w:r>
    </w:p>
    <w:sectPr w:rsidR="007C1294" w:rsidRPr="00F84B6E" w:rsidSect="009750DC">
      <w:footerReference w:type="default" r:id="rId8"/>
      <w:headerReference w:type="first" r:id="rId9"/>
      <w:footerReference w:type="first" r:id="rId10"/>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E85A" w14:textId="77777777" w:rsidR="00E62B76" w:rsidRDefault="00E62B76" w:rsidP="00F636B5">
      <w:r>
        <w:separator/>
      </w:r>
    </w:p>
  </w:endnote>
  <w:endnote w:type="continuationSeparator" w:id="0">
    <w:p w14:paraId="04869118" w14:textId="77777777" w:rsidR="00E62B76" w:rsidRDefault="00E62B76"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6190" w14:textId="77777777" w:rsidR="00E62B76" w:rsidRDefault="00E62B76" w:rsidP="00F636B5">
      <w:r>
        <w:separator/>
      </w:r>
    </w:p>
  </w:footnote>
  <w:footnote w:type="continuationSeparator" w:id="0">
    <w:p w14:paraId="7673C699" w14:textId="77777777" w:rsidR="00E62B76" w:rsidRDefault="00E62B76"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1805FC"/>
    <w:multiLevelType w:val="hybridMultilevel"/>
    <w:tmpl w:val="27D8E07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803768504">
    <w:abstractNumId w:val="10"/>
  </w:num>
  <w:num w:numId="2" w16cid:durableId="1646662979">
    <w:abstractNumId w:val="7"/>
  </w:num>
  <w:num w:numId="3" w16cid:durableId="670370934">
    <w:abstractNumId w:val="12"/>
  </w:num>
  <w:num w:numId="4" w16cid:durableId="268205002">
    <w:abstractNumId w:val="17"/>
  </w:num>
  <w:num w:numId="5" w16cid:durableId="110756145">
    <w:abstractNumId w:val="15"/>
  </w:num>
  <w:num w:numId="6" w16cid:durableId="1722634604">
    <w:abstractNumId w:val="14"/>
  </w:num>
  <w:num w:numId="7" w16cid:durableId="1745568620">
    <w:abstractNumId w:val="16"/>
  </w:num>
  <w:num w:numId="8" w16cid:durableId="771054327">
    <w:abstractNumId w:val="9"/>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1"/>
  </w:num>
  <w:num w:numId="16" w16cid:durableId="1725255570">
    <w:abstractNumId w:val="13"/>
  </w:num>
  <w:num w:numId="17" w16cid:durableId="1052652794">
    <w:abstractNumId w:val="8"/>
  </w:num>
  <w:num w:numId="18" w16cid:durableId="1959529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7824"/>
    <w:rsid w:val="00023C71"/>
    <w:rsid w:val="000303B7"/>
    <w:rsid w:val="00030C84"/>
    <w:rsid w:val="000359CD"/>
    <w:rsid w:val="00044487"/>
    <w:rsid w:val="00055AD5"/>
    <w:rsid w:val="00055BB1"/>
    <w:rsid w:val="00084202"/>
    <w:rsid w:val="00095AD0"/>
    <w:rsid w:val="00096371"/>
    <w:rsid w:val="000B3492"/>
    <w:rsid w:val="000C07F6"/>
    <w:rsid w:val="000C0A09"/>
    <w:rsid w:val="000C43DB"/>
    <w:rsid w:val="000C54F1"/>
    <w:rsid w:val="000C75B3"/>
    <w:rsid w:val="000D6865"/>
    <w:rsid w:val="001162A8"/>
    <w:rsid w:val="00117B0A"/>
    <w:rsid w:val="001273F1"/>
    <w:rsid w:val="00130A2F"/>
    <w:rsid w:val="001425F0"/>
    <w:rsid w:val="001427DB"/>
    <w:rsid w:val="00151F19"/>
    <w:rsid w:val="001532C7"/>
    <w:rsid w:val="00157553"/>
    <w:rsid w:val="00167D51"/>
    <w:rsid w:val="00181B2F"/>
    <w:rsid w:val="0019780D"/>
    <w:rsid w:val="001B0802"/>
    <w:rsid w:val="001C5387"/>
    <w:rsid w:val="001D024A"/>
    <w:rsid w:val="001D1053"/>
    <w:rsid w:val="001D520B"/>
    <w:rsid w:val="001E09FD"/>
    <w:rsid w:val="002055A5"/>
    <w:rsid w:val="00206ABF"/>
    <w:rsid w:val="002165B6"/>
    <w:rsid w:val="002354B3"/>
    <w:rsid w:val="0023555C"/>
    <w:rsid w:val="00240D3C"/>
    <w:rsid w:val="0024366C"/>
    <w:rsid w:val="0025512D"/>
    <w:rsid w:val="00256769"/>
    <w:rsid w:val="002578DE"/>
    <w:rsid w:val="00272EAE"/>
    <w:rsid w:val="002845FB"/>
    <w:rsid w:val="00287682"/>
    <w:rsid w:val="002A190D"/>
    <w:rsid w:val="002B6937"/>
    <w:rsid w:val="002B6A92"/>
    <w:rsid w:val="002C2B55"/>
    <w:rsid w:val="002C7008"/>
    <w:rsid w:val="002C7FDA"/>
    <w:rsid w:val="002D3C37"/>
    <w:rsid w:val="00300F6A"/>
    <w:rsid w:val="00315CFF"/>
    <w:rsid w:val="00315D7C"/>
    <w:rsid w:val="00316F56"/>
    <w:rsid w:val="00317CD8"/>
    <w:rsid w:val="003369BE"/>
    <w:rsid w:val="0035359D"/>
    <w:rsid w:val="00353D2A"/>
    <w:rsid w:val="003571DF"/>
    <w:rsid w:val="003650B8"/>
    <w:rsid w:val="00391662"/>
    <w:rsid w:val="003A79EC"/>
    <w:rsid w:val="003B32BC"/>
    <w:rsid w:val="003B5DB0"/>
    <w:rsid w:val="003C510E"/>
    <w:rsid w:val="003D7DFB"/>
    <w:rsid w:val="003E0F02"/>
    <w:rsid w:val="003F2C57"/>
    <w:rsid w:val="003F3223"/>
    <w:rsid w:val="003F55D3"/>
    <w:rsid w:val="003F74EE"/>
    <w:rsid w:val="00400F19"/>
    <w:rsid w:val="00403D0B"/>
    <w:rsid w:val="00425450"/>
    <w:rsid w:val="00435FCE"/>
    <w:rsid w:val="00437F27"/>
    <w:rsid w:val="0044481E"/>
    <w:rsid w:val="00450C77"/>
    <w:rsid w:val="00460748"/>
    <w:rsid w:val="00467C99"/>
    <w:rsid w:val="00482399"/>
    <w:rsid w:val="004946FF"/>
    <w:rsid w:val="004A43BD"/>
    <w:rsid w:val="004A73F3"/>
    <w:rsid w:val="004B6958"/>
    <w:rsid w:val="004B70A9"/>
    <w:rsid w:val="004D7194"/>
    <w:rsid w:val="004E071F"/>
    <w:rsid w:val="004F17D0"/>
    <w:rsid w:val="004F2604"/>
    <w:rsid w:val="004F4B91"/>
    <w:rsid w:val="0050345A"/>
    <w:rsid w:val="005153AE"/>
    <w:rsid w:val="00530D4D"/>
    <w:rsid w:val="005414E4"/>
    <w:rsid w:val="0056018A"/>
    <w:rsid w:val="00560E97"/>
    <w:rsid w:val="005613ED"/>
    <w:rsid w:val="00561413"/>
    <w:rsid w:val="00571644"/>
    <w:rsid w:val="00592D13"/>
    <w:rsid w:val="005A3081"/>
    <w:rsid w:val="005A5FFA"/>
    <w:rsid w:val="005A7619"/>
    <w:rsid w:val="005B58D6"/>
    <w:rsid w:val="005B7535"/>
    <w:rsid w:val="005C0440"/>
    <w:rsid w:val="005D55D8"/>
    <w:rsid w:val="005E18E1"/>
    <w:rsid w:val="005E22C8"/>
    <w:rsid w:val="005E5CA5"/>
    <w:rsid w:val="005F0EEC"/>
    <w:rsid w:val="0060121B"/>
    <w:rsid w:val="006021FB"/>
    <w:rsid w:val="00611135"/>
    <w:rsid w:val="00612C73"/>
    <w:rsid w:val="00612C7D"/>
    <w:rsid w:val="00616733"/>
    <w:rsid w:val="00625756"/>
    <w:rsid w:val="00647B61"/>
    <w:rsid w:val="00664190"/>
    <w:rsid w:val="0068285F"/>
    <w:rsid w:val="00684C55"/>
    <w:rsid w:val="006931E2"/>
    <w:rsid w:val="0069797C"/>
    <w:rsid w:val="006A2A80"/>
    <w:rsid w:val="006B4427"/>
    <w:rsid w:val="006B5B2D"/>
    <w:rsid w:val="006D664E"/>
    <w:rsid w:val="006E1744"/>
    <w:rsid w:val="006E36A8"/>
    <w:rsid w:val="006F33C4"/>
    <w:rsid w:val="00713E28"/>
    <w:rsid w:val="00723080"/>
    <w:rsid w:val="007269C0"/>
    <w:rsid w:val="0073274E"/>
    <w:rsid w:val="00752DFB"/>
    <w:rsid w:val="00764C0D"/>
    <w:rsid w:val="00784168"/>
    <w:rsid w:val="007A3458"/>
    <w:rsid w:val="007B03AA"/>
    <w:rsid w:val="007B0A1F"/>
    <w:rsid w:val="007B6251"/>
    <w:rsid w:val="007C1294"/>
    <w:rsid w:val="007C505E"/>
    <w:rsid w:val="007C5836"/>
    <w:rsid w:val="007D6DD1"/>
    <w:rsid w:val="007E2F93"/>
    <w:rsid w:val="007E3CF7"/>
    <w:rsid w:val="007F2DCD"/>
    <w:rsid w:val="007F430A"/>
    <w:rsid w:val="00803FC5"/>
    <w:rsid w:val="00813B73"/>
    <w:rsid w:val="0083607D"/>
    <w:rsid w:val="00843131"/>
    <w:rsid w:val="00847A03"/>
    <w:rsid w:val="00851BD3"/>
    <w:rsid w:val="00856C34"/>
    <w:rsid w:val="00864014"/>
    <w:rsid w:val="00865EE7"/>
    <w:rsid w:val="00872B7C"/>
    <w:rsid w:val="0088474E"/>
    <w:rsid w:val="00887F56"/>
    <w:rsid w:val="0089508E"/>
    <w:rsid w:val="00895A4E"/>
    <w:rsid w:val="00895C67"/>
    <w:rsid w:val="008960C2"/>
    <w:rsid w:val="008A5914"/>
    <w:rsid w:val="008B3A07"/>
    <w:rsid w:val="008B4C05"/>
    <w:rsid w:val="008B7034"/>
    <w:rsid w:val="008E0E41"/>
    <w:rsid w:val="008F43AC"/>
    <w:rsid w:val="008F6F5C"/>
    <w:rsid w:val="00910375"/>
    <w:rsid w:val="0091669D"/>
    <w:rsid w:val="009173C9"/>
    <w:rsid w:val="009435D0"/>
    <w:rsid w:val="00945EEA"/>
    <w:rsid w:val="00961AC5"/>
    <w:rsid w:val="00970944"/>
    <w:rsid w:val="009750DC"/>
    <w:rsid w:val="009761BC"/>
    <w:rsid w:val="009975BC"/>
    <w:rsid w:val="009B139B"/>
    <w:rsid w:val="009D1490"/>
    <w:rsid w:val="009D15C9"/>
    <w:rsid w:val="009D54F0"/>
    <w:rsid w:val="009E78AD"/>
    <w:rsid w:val="009F2DE9"/>
    <w:rsid w:val="009F2FAE"/>
    <w:rsid w:val="009F625B"/>
    <w:rsid w:val="00A077CA"/>
    <w:rsid w:val="00A14D0B"/>
    <w:rsid w:val="00A17313"/>
    <w:rsid w:val="00A207C3"/>
    <w:rsid w:val="00A21E05"/>
    <w:rsid w:val="00A420BD"/>
    <w:rsid w:val="00A52BA1"/>
    <w:rsid w:val="00A5393B"/>
    <w:rsid w:val="00A657C0"/>
    <w:rsid w:val="00A67C04"/>
    <w:rsid w:val="00A72B3E"/>
    <w:rsid w:val="00AC2B9A"/>
    <w:rsid w:val="00AF100C"/>
    <w:rsid w:val="00AF7ACE"/>
    <w:rsid w:val="00B01460"/>
    <w:rsid w:val="00B0396F"/>
    <w:rsid w:val="00B11A67"/>
    <w:rsid w:val="00B248A7"/>
    <w:rsid w:val="00B314A7"/>
    <w:rsid w:val="00B41409"/>
    <w:rsid w:val="00B4200A"/>
    <w:rsid w:val="00B66343"/>
    <w:rsid w:val="00B81C29"/>
    <w:rsid w:val="00BB1263"/>
    <w:rsid w:val="00BB5046"/>
    <w:rsid w:val="00BB728C"/>
    <w:rsid w:val="00BD0D8C"/>
    <w:rsid w:val="00BE0B9A"/>
    <w:rsid w:val="00C15046"/>
    <w:rsid w:val="00C357AA"/>
    <w:rsid w:val="00C373DE"/>
    <w:rsid w:val="00C37E43"/>
    <w:rsid w:val="00C64521"/>
    <w:rsid w:val="00C67B63"/>
    <w:rsid w:val="00C820C9"/>
    <w:rsid w:val="00C83BE3"/>
    <w:rsid w:val="00CA0090"/>
    <w:rsid w:val="00CB0722"/>
    <w:rsid w:val="00CC0F5C"/>
    <w:rsid w:val="00CC43F5"/>
    <w:rsid w:val="00CD3C55"/>
    <w:rsid w:val="00CE0179"/>
    <w:rsid w:val="00CE22FF"/>
    <w:rsid w:val="00CE4A41"/>
    <w:rsid w:val="00CE68E2"/>
    <w:rsid w:val="00CF392C"/>
    <w:rsid w:val="00D03BB3"/>
    <w:rsid w:val="00D06765"/>
    <w:rsid w:val="00D117E9"/>
    <w:rsid w:val="00D31A7E"/>
    <w:rsid w:val="00D41A07"/>
    <w:rsid w:val="00D50661"/>
    <w:rsid w:val="00D50ACD"/>
    <w:rsid w:val="00D663B1"/>
    <w:rsid w:val="00D810C3"/>
    <w:rsid w:val="00DB488B"/>
    <w:rsid w:val="00DC1128"/>
    <w:rsid w:val="00DD1165"/>
    <w:rsid w:val="00DD6510"/>
    <w:rsid w:val="00E017B8"/>
    <w:rsid w:val="00E14A43"/>
    <w:rsid w:val="00E17F60"/>
    <w:rsid w:val="00E21700"/>
    <w:rsid w:val="00E3299C"/>
    <w:rsid w:val="00E35FB3"/>
    <w:rsid w:val="00E40608"/>
    <w:rsid w:val="00E54AE3"/>
    <w:rsid w:val="00E62B76"/>
    <w:rsid w:val="00E75559"/>
    <w:rsid w:val="00E76BE8"/>
    <w:rsid w:val="00E7702D"/>
    <w:rsid w:val="00E84DA0"/>
    <w:rsid w:val="00E95B9A"/>
    <w:rsid w:val="00EC75B0"/>
    <w:rsid w:val="00ED3DB5"/>
    <w:rsid w:val="00EF0D9F"/>
    <w:rsid w:val="00F03C0C"/>
    <w:rsid w:val="00F17C88"/>
    <w:rsid w:val="00F23623"/>
    <w:rsid w:val="00F40E0E"/>
    <w:rsid w:val="00F60DA1"/>
    <w:rsid w:val="00F618F3"/>
    <w:rsid w:val="00F61A5B"/>
    <w:rsid w:val="00F636B5"/>
    <w:rsid w:val="00F7171E"/>
    <w:rsid w:val="00F7685D"/>
    <w:rsid w:val="00F77979"/>
    <w:rsid w:val="00F81A69"/>
    <w:rsid w:val="00F84B6E"/>
    <w:rsid w:val="00F93C68"/>
    <w:rsid w:val="00FA1AC9"/>
    <w:rsid w:val="00FB6D1B"/>
    <w:rsid w:val="00FC5EBB"/>
    <w:rsid w:val="00FF77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241</Words>
  <Characters>1398</Characters>
  <Application>Microsoft Office Word</Application>
  <DocSecurity>0</DocSecurity>
  <Lines>11</Lines>
  <Paragraphs>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27</cp:revision>
  <cp:lastPrinted>2024-09-26T08:29:00Z</cp:lastPrinted>
  <dcterms:created xsi:type="dcterms:W3CDTF">2025-11-07T07:56:00Z</dcterms:created>
  <dcterms:modified xsi:type="dcterms:W3CDTF">2025-11-07T09:05:00Z</dcterms:modified>
</cp:coreProperties>
</file>